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" w:before="9" w:lineRule="auto"/>
        <w:rPr>
          <w:i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67.0" w:type="dxa"/>
        <w:jc w:val="left"/>
        <w:tblInd w:w="131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414"/>
        <w:gridCol w:w="4370"/>
        <w:gridCol w:w="3891"/>
        <w:gridCol w:w="3892"/>
        <w:tblGridChange w:id="0">
          <w:tblGrid>
            <w:gridCol w:w="2414"/>
            <w:gridCol w:w="4370"/>
            <w:gridCol w:w="3891"/>
            <w:gridCol w:w="3892"/>
          </w:tblGrid>
        </w:tblGridChange>
      </w:tblGrid>
      <w:tr>
        <w:trPr>
          <w:cantSplit w:val="0"/>
          <w:trHeight w:val="589" w:hRule="atLeast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  <w:shd w:fill="cbcbcb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65"/>
                <w:tab w:val="left" w:pos="4314"/>
              </w:tabs>
              <w:spacing w:after="0" w:before="13" w:line="240" w:lineRule="auto"/>
              <w:ind w:left="13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57"/>
                <w:szCs w:val="5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JOB SAFETY ANALYSIS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cbcbcb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3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Safety Information for the University of California, Berkeley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cbcbcb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Facilities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cbcbcb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3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Lab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Hood Exhaust Ductwork Repair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cbcbcb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a9a9a9" w:space="0" w:sz="4" w:val="single"/>
            </w:tcBorders>
            <w:shd w:fill="cbcbcb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05"/>
                <w:tab w:val="left" w:pos="9765"/>
              </w:tabs>
              <w:spacing w:after="0" w:before="54" w:line="240" w:lineRule="auto"/>
              <w:ind w:left="175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TASK</w:t>
              <w:tab/>
              <w:t xml:space="preserve">HAZARDS</w:t>
              <w:tab/>
              <w:t xml:space="preserve">CONTROLS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cbcbcb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9a9a9" w:space="0" w:sz="4" w:val="single"/>
              <w:left w:color="000000" w:space="0" w:sz="0" w:val="nil"/>
              <w:bottom w:color="a9a9a9" w:space="0" w:sz="4" w:val="single"/>
              <w:right w:color="a9a9a9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00" w:lineRule="auto"/>
              <w:ind w:left="55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Set up and evaluate your workspace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9a9a9" w:space="0" w:sz="4" w:val="single"/>
              <w:left w:color="a9a9a9" w:space="0" w:sz="4" w:val="single"/>
              <w:bottom w:color="a9a9a9" w:space="0" w:sz="4" w:val="single"/>
              <w:right w:color="a9a9a9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Slips, trips, and falls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Lab hazards</w:t>
            </w:r>
          </w:p>
          <w:p w:rsidR="00000000" w:rsidDel="00000000" w:rsidP="00000000" w:rsidRDefault="00000000" w:rsidRPr="00000000" w14:paraId="0000001C">
            <w:pPr>
              <w:spacing w:after="0" w:before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Spilled Chemicals</w:t>
            </w:r>
          </w:p>
          <w:p w:rsidR="00000000" w:rsidDel="00000000" w:rsidP="00000000" w:rsidRDefault="00000000" w:rsidRPr="00000000" w14:paraId="0000001D">
            <w:pPr>
              <w:spacing w:after="0" w:before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Chemical Irritants</w:t>
            </w:r>
          </w:p>
          <w:p w:rsidR="00000000" w:rsidDel="00000000" w:rsidP="00000000" w:rsidRDefault="00000000" w:rsidRPr="00000000" w14:paraId="0000001E">
            <w:pPr>
              <w:spacing w:after="0" w:before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Toxic materials</w:t>
            </w:r>
          </w:p>
          <w:p w:rsidR="00000000" w:rsidDel="00000000" w:rsidP="00000000" w:rsidRDefault="00000000" w:rsidRPr="00000000" w14:paraId="0000001F">
            <w:pPr>
              <w:spacing w:after="0" w:before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Carcinogens</w:t>
            </w:r>
          </w:p>
          <w:p w:rsidR="00000000" w:rsidDel="00000000" w:rsidP="00000000" w:rsidRDefault="00000000" w:rsidRPr="00000000" w14:paraId="00000020">
            <w:pPr>
              <w:spacing w:after="0" w:before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Radiation hazards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9a9a9" w:space="0" w:sz="4" w:val="single"/>
              <w:left w:color="a9a9a9" w:space="0" w:sz="4" w:val="single"/>
              <w:bottom w:color="a9a9a9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Move trip hazards out of the way if possible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Block off/secure your work area if needed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Follow guidelines from Lab Safety Training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 not touch unknown liquids or material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Coordinate with lab managers</w:t>
            </w:r>
          </w:p>
          <w:p w:rsidR="00000000" w:rsidDel="00000000" w:rsidP="00000000" w:rsidRDefault="00000000" w:rsidRPr="00000000" w14:paraId="00000028">
            <w:pPr>
              <w:spacing w:before="67" w:line="20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Submit a request for all materials to be removed from the hood prior to performing any kind of work.</w:t>
            </w:r>
          </w:p>
          <w:p w:rsidR="00000000" w:rsidDel="00000000" w:rsidP="00000000" w:rsidRDefault="00000000" w:rsidRPr="00000000" w14:paraId="00000029">
            <w:pPr>
              <w:spacing w:before="67" w:line="20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Get information from the users regarding the type of chemicals or hazardous materials that may have been used in the hood.</w:t>
            </w:r>
          </w:p>
          <w:p w:rsidR="00000000" w:rsidDel="00000000" w:rsidP="00000000" w:rsidRDefault="00000000" w:rsidRPr="00000000" w14:paraId="0000002A">
            <w:pPr>
              <w:spacing w:before="67" w:line="20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Contact EH&amp;S to test the hood and exhaust duct connection/s. Spot tests of  connected ducts may be required. </w:t>
            </w:r>
          </w:p>
          <w:p w:rsidR="00000000" w:rsidDel="00000000" w:rsidP="00000000" w:rsidRDefault="00000000" w:rsidRPr="00000000" w14:paraId="0000002B">
            <w:pPr>
              <w:spacing w:before="67" w:line="20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Defer to EH&amp;S for further instructions if hazards are found. Proceed with caution if no hazards are found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cbcbcb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9a9a9" w:space="0" w:sz="4" w:val="single"/>
              <w:left w:color="000000" w:space="0" w:sz="0" w:val="nil"/>
              <w:bottom w:color="a9a9a9" w:space="0" w:sz="4" w:val="single"/>
              <w:right w:color="a9a9a9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00" w:lineRule="auto"/>
              <w:ind w:left="55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Caution off the hoods with caution tape and perform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LOTO on exhaust fans</w:t>
            </w:r>
          </w:p>
        </w:tc>
        <w:tc>
          <w:tcPr>
            <w:tcBorders>
              <w:top w:color="a9a9a9" w:space="0" w:sz="4" w:val="single"/>
              <w:left w:color="a9a9a9" w:space="0" w:sz="4" w:val="single"/>
              <w:bottom w:color="a9a9a9" w:space="0" w:sz="4" w:val="single"/>
              <w:right w:color="a9a9a9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Electrical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9a9a9" w:space="0" w:sz="4" w:val="single"/>
              <w:left w:color="a9a9a9" w:space="0" w:sz="4" w:val="single"/>
              <w:bottom w:color="a9a9a9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Perform LOTO according to manufacturer’s recommendations or equipment specific procedures.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Disconnect power and bleed/block off any areas or equipment that may result in inadvertent movement.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Place locks and tags on appropriate lock out points.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Wear insulated gloves if necessary.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Test the equipment to ensure LOTO was successful.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Conduct group LOTO if more than 1 person is working on the equipment.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cbcbcb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9a9a9" w:space="0" w:sz="4" w:val="single"/>
              <w:left w:color="000000" w:space="0" w:sz="0" w:val="nil"/>
              <w:bottom w:color="a9a9a9" w:space="0" w:sz="4" w:val="single"/>
              <w:right w:color="a9a9a9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00" w:lineRule="auto"/>
              <w:ind w:left="552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 on ductwork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9a9a9" w:space="0" w:sz="4" w:val="single"/>
              <w:left w:color="a9a9a9" w:space="0" w:sz="4" w:val="single"/>
              <w:bottom w:color="a9a9a9" w:space="0" w:sz="4" w:val="single"/>
              <w:right w:color="a9a9a9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Fall from ladders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Lab Hazards</w:t>
            </w:r>
          </w:p>
        </w:tc>
        <w:tc>
          <w:tcPr>
            <w:tcBorders>
              <w:top w:color="a9a9a9" w:space="0" w:sz="4" w:val="single"/>
              <w:left w:color="a9a9a9" w:space="0" w:sz="4" w:val="single"/>
              <w:bottom w:color="a9a9a9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before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Select appropriate ladder for the job</w:t>
            </w:r>
          </w:p>
          <w:p w:rsidR="00000000" w:rsidDel="00000000" w:rsidP="00000000" w:rsidRDefault="00000000" w:rsidRPr="00000000" w14:paraId="00000044">
            <w:pPr>
              <w:spacing w:after="0" w:before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aerial lifts, scaffolds, or other equipment as needed</w:t>
            </w:r>
          </w:p>
          <w:p w:rsidR="00000000" w:rsidDel="00000000" w:rsidP="00000000" w:rsidRDefault="00000000" w:rsidRPr="00000000" w14:paraId="00000045">
            <w:pPr>
              <w:spacing w:after="0" w:before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Inspect the ladder before use</w:t>
            </w:r>
          </w:p>
          <w:p w:rsidR="00000000" w:rsidDel="00000000" w:rsidP="00000000" w:rsidRDefault="00000000" w:rsidRPr="00000000" w14:paraId="00000046">
            <w:pPr>
              <w:spacing w:after="0" w:before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according to manufacturer’s recommendations</w:t>
            </w:r>
          </w:p>
          <w:p w:rsidR="00000000" w:rsidDel="00000000" w:rsidP="00000000" w:rsidRDefault="00000000" w:rsidRPr="00000000" w14:paraId="00000047">
            <w:pPr>
              <w:spacing w:after="0" w:before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3 points of contact while climbing up and down</w:t>
            </w:r>
          </w:p>
          <w:p w:rsidR="00000000" w:rsidDel="00000000" w:rsidP="00000000" w:rsidRDefault="00000000" w:rsidRPr="00000000" w14:paraId="00000048">
            <w:pPr>
              <w:spacing w:after="0" w:before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Training on ladder safety</w:t>
            </w:r>
          </w:p>
          <w:p w:rsidR="00000000" w:rsidDel="00000000" w:rsidP="00000000" w:rsidRDefault="00000000" w:rsidRPr="00000000" w14:paraId="00000049">
            <w:pPr>
              <w:spacing w:after="0" w:before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Open A frame ladders all the way and lock in place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before="67" w:line="20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Same as above</w:t>
            </w:r>
          </w:p>
          <w:p w:rsidR="00000000" w:rsidDel="00000000" w:rsidP="00000000" w:rsidRDefault="00000000" w:rsidRPr="00000000" w14:paraId="0000004C">
            <w:pPr>
              <w:spacing w:before="67" w:line="20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cbcbcb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9a9a9" w:space="0" w:sz="4" w:val="single"/>
              <w:left w:color="000000" w:space="0" w:sz="0" w:val="nil"/>
              <w:bottom w:color="a9a9a9" w:space="0" w:sz="4" w:val="single"/>
              <w:right w:color="a9a9a9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00" w:lineRule="auto"/>
              <w:ind w:left="55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Securely bag and properly dispose of any ducting material removed during repair or maintenance.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05" w:lineRule="auto"/>
              <w:ind w:left="19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05" w:lineRule="auto"/>
              <w:ind w:left="1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9a9a9" w:space="0" w:sz="4" w:val="single"/>
              <w:left w:color="a9a9a9" w:space="0" w:sz="4" w:val="single"/>
              <w:bottom w:color="a9a9a9" w:space="0" w:sz="4" w:val="single"/>
              <w:right w:color="a9a9a9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Unknown dust and debris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9a9a9" w:space="0" w:sz="4" w:val="single"/>
              <w:left w:color="a9a9a9" w:space="0" w:sz="4" w:val="single"/>
              <w:bottom w:color="a9a9a9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Mandatory PPE: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Wear Tyvek suits, gloves, and goggles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Recommended: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N95 or half face respirator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cbcbcb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9a9a9" w:space="0" w:sz="4" w:val="single"/>
              <w:left w:color="000000" w:space="0" w:sz="0" w:val="nil"/>
              <w:bottom w:color="a9a9a9" w:space="0" w:sz="4" w:val="single"/>
              <w:right w:color="a9a9a9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3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Required Training: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39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Ladder Safety                        PPE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39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Lab Safety                             LOTO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9a9a9" w:space="0" w:sz="4" w:val="single"/>
              <w:left w:color="a9a9a9" w:space="0" w:sz="4" w:val="single"/>
              <w:bottom w:color="a9a9a9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3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Personal Protective Equipment (PPE)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Tyvek suit                            N95 or half face respirator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Gloves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Goggles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cbcbcb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0" w:right="8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Information:</w:t>
            </w:r>
          </w:p>
        </w:tc>
        <w:tc>
          <w:tcPr>
            <w:gridSpan w:val="3"/>
            <w:tcBorders>
              <w:top w:color="a9a9a9" w:space="0" w:sz="4" w:val="single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cbcbcb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06" w:lineRule="auto"/>
              <w:ind w:left="0" w:right="83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Contributors: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06" w:lineRule="auto"/>
              <w:ind w:left="13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Hoanhni Nguyen – FS Safety Specialist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06" w:lineRule="auto"/>
              <w:ind w:left="13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Randy Shiek – Watch Operations Manager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06" w:lineRule="auto"/>
              <w:ind w:left="139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Jeremy Hamilton - Safety Specialist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06" w:lineRule="auto"/>
              <w:ind w:left="13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06" w:lineRule="auto"/>
              <w:ind w:left="13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cbcbcb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16" w:lineRule="auto"/>
              <w:ind w:left="0" w:right="83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Created: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16" w:lineRule="auto"/>
              <w:ind w:left="13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February 2022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cbcbcb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0" w:right="83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JSA Library Number: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3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  <w:shd w:fill="cbcbcb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3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 more information about this JSA, contact the Department Safety Coordinator.</w:t>
            </w:r>
          </w:p>
        </w:tc>
      </w:tr>
    </w:tbl>
    <w:p w:rsidR="00000000" w:rsidDel="00000000" w:rsidP="00000000" w:rsidRDefault="00000000" w:rsidRPr="00000000" w14:paraId="00000077">
      <w:pPr>
        <w:tabs>
          <w:tab w:val="left" w:pos="13771"/>
        </w:tabs>
        <w:ind w:right="41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13771"/>
        </w:tabs>
        <w:ind w:right="41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432" w:right="4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52" w:hanging="360"/>
      </w:pPr>
      <w:rPr/>
    </w:lvl>
    <w:lvl w:ilvl="1">
      <w:start w:val="1"/>
      <w:numFmt w:val="lowerLetter"/>
      <w:lvlText w:val="%2."/>
      <w:lvlJc w:val="left"/>
      <w:pPr>
        <w:ind w:left="1272" w:hanging="360"/>
      </w:pPr>
      <w:rPr/>
    </w:lvl>
    <w:lvl w:ilvl="2">
      <w:start w:val="1"/>
      <w:numFmt w:val="lowerRoman"/>
      <w:lvlText w:val="%3."/>
      <w:lvlJc w:val="right"/>
      <w:pPr>
        <w:ind w:left="1992" w:hanging="180"/>
      </w:pPr>
      <w:rPr/>
    </w:lvl>
    <w:lvl w:ilvl="3">
      <w:start w:val="1"/>
      <w:numFmt w:val="decimal"/>
      <w:lvlText w:val="%4."/>
      <w:lvlJc w:val="left"/>
      <w:pPr>
        <w:ind w:left="2712" w:hanging="360"/>
      </w:pPr>
      <w:rPr/>
    </w:lvl>
    <w:lvl w:ilvl="4">
      <w:start w:val="1"/>
      <w:numFmt w:val="lowerLetter"/>
      <w:lvlText w:val="%5."/>
      <w:lvlJc w:val="left"/>
      <w:pPr>
        <w:ind w:left="3432" w:hanging="360"/>
      </w:pPr>
      <w:rPr/>
    </w:lvl>
    <w:lvl w:ilvl="5">
      <w:start w:val="1"/>
      <w:numFmt w:val="lowerRoman"/>
      <w:lvlText w:val="%6."/>
      <w:lvlJc w:val="right"/>
      <w:pPr>
        <w:ind w:left="4152" w:hanging="180"/>
      </w:pPr>
      <w:rPr/>
    </w:lvl>
    <w:lvl w:ilvl="6">
      <w:start w:val="1"/>
      <w:numFmt w:val="decimal"/>
      <w:lvlText w:val="%7."/>
      <w:lvlJc w:val="left"/>
      <w:pPr>
        <w:ind w:left="4872" w:hanging="360"/>
      </w:pPr>
      <w:rPr/>
    </w:lvl>
    <w:lvl w:ilvl="7">
      <w:start w:val="1"/>
      <w:numFmt w:val="lowerLetter"/>
      <w:lvlText w:val="%8."/>
      <w:lvlJc w:val="left"/>
      <w:pPr>
        <w:ind w:left="5592" w:hanging="360"/>
      </w:pPr>
      <w:rPr/>
    </w:lvl>
    <w:lvl w:ilvl="8">
      <w:start w:val="1"/>
      <w:numFmt w:val="lowerRoman"/>
      <w:lvlText w:val="%9."/>
      <w:lvlJc w:val="right"/>
      <w:pPr>
        <w:ind w:left="631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i w:val="1"/>
      <w:sz w:val="21"/>
      <w:szCs w:val="21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24F89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24F89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oKlGdoe3MO5VVrSlhnWjqcGEPg==">AMUW2mVC8ImTx99KjDSTPfkwMYX10lT/6fiKZOXiI7EiBuXWl1D6ZgGQzip4sFRyhdiWUfnu/wAvohWzxjIJErd6cQh806/Utb8FN74Xw3SsUnOZ6T//8WA=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2022-01-25T22:51:00Z</dcterms:created>
  <dc:creator>Hoanhni Nguyen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2004-04-20T00:00:00Z</vt:filetime>
  </property>
  <property fmtid="{D5CDD505-2E9C-101B-9397-08002B2CF9AE}" pid="3" name="Creator">
    <vt:lpwstr>Word</vt:lpwstr>
  </property>
  <property fmtid="{D5CDD505-2E9C-101B-9397-08002B2CF9AE}" pid="4" name="LastSaved">
    <vt:filetime>2019-03-27T00:00:00Z</vt:filetime>
  </property>
</Properties>
</file>